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99" w:rsidRDefault="00E63099" w:rsidP="00E6309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1C2B">
        <w:rPr>
          <w:b/>
          <w:bCs/>
          <w:sz w:val="28"/>
          <w:szCs w:val="28"/>
        </w:rPr>
        <w:t>BILAN VIE SCOLAIRE</w:t>
      </w:r>
    </w:p>
    <w:p w:rsidR="00E63099" w:rsidRDefault="00E63099" w:rsidP="00E63099">
      <w:pPr>
        <w:jc w:val="center"/>
        <w:rPr>
          <w:b/>
          <w:bCs/>
          <w:sz w:val="28"/>
          <w:szCs w:val="28"/>
        </w:rPr>
      </w:pPr>
    </w:p>
    <w:p w:rsidR="00E63099" w:rsidRPr="00673502" w:rsidRDefault="00E63099" w:rsidP="00E63099">
      <w:pPr>
        <w:rPr>
          <w:bCs/>
          <w:sz w:val="24"/>
          <w:szCs w:val="24"/>
          <w:u w:val="single"/>
        </w:rPr>
      </w:pPr>
      <w:r w:rsidRPr="00EE48B7">
        <w:rPr>
          <w:bCs/>
          <w:sz w:val="24"/>
          <w:szCs w:val="24"/>
          <w:u w:val="single"/>
        </w:rPr>
        <w:t>Définition</w:t>
      </w:r>
      <w:r>
        <w:rPr>
          <w:bCs/>
          <w:sz w:val="24"/>
          <w:szCs w:val="24"/>
          <w:u w:val="single"/>
        </w:rPr>
        <w:t xml:space="preserve"> / objectifs :</w:t>
      </w:r>
    </w:p>
    <w:p w:rsidR="00E63099" w:rsidRPr="00EE48B7" w:rsidRDefault="00E63099" w:rsidP="00E63099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Répond à la question</w:t>
      </w:r>
      <w:r>
        <w:rPr>
          <w:bCs/>
          <w:sz w:val="24"/>
          <w:szCs w:val="24"/>
        </w:rPr>
        <w:t> : « Quelle est la qualité de vie (scolaire) dans l’établissement ?</w:t>
      </w:r>
    </w:p>
    <w:p w:rsidR="00E63099" w:rsidRPr="00EE48B7" w:rsidRDefault="00E63099" w:rsidP="00E63099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Permet de savoir comment se situer par rapport à un objectif ou une mission</w:t>
      </w:r>
    </w:p>
    <w:p w:rsidR="00E63099" w:rsidRPr="00EE48B7" w:rsidRDefault="00E63099" w:rsidP="00E63099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Permet de se situer dans une évolution</w:t>
      </w:r>
    </w:p>
    <w:p w:rsidR="00E63099" w:rsidRPr="00EE48B7" w:rsidRDefault="00E63099" w:rsidP="00E63099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Sert à communiquer</w:t>
      </w:r>
    </w:p>
    <w:p w:rsidR="00E63099" w:rsidRPr="00673502" w:rsidRDefault="00E63099" w:rsidP="00E63099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Sert à prendre des décisions</w:t>
      </w:r>
    </w:p>
    <w:p w:rsidR="00E63099" w:rsidRPr="00EE48B7" w:rsidRDefault="00E63099" w:rsidP="00E63099">
      <w:pPr>
        <w:rPr>
          <w:sz w:val="24"/>
          <w:szCs w:val="24"/>
        </w:rPr>
      </w:pPr>
      <w:r w:rsidRPr="00EE48B7">
        <w:rPr>
          <w:sz w:val="24"/>
          <w:szCs w:val="24"/>
        </w:rPr>
        <w:t>Le rapport d’activité est à concevoir comme un outil:</w:t>
      </w:r>
    </w:p>
    <w:p w:rsidR="00E63099" w:rsidRPr="00EE48B7" w:rsidRDefault="00E63099" w:rsidP="00E6309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E48B7">
        <w:rPr>
          <w:sz w:val="24"/>
          <w:szCs w:val="24"/>
        </w:rPr>
        <w:t>De régulation</w:t>
      </w:r>
    </w:p>
    <w:p w:rsidR="00E63099" w:rsidRPr="00EE48B7" w:rsidRDefault="00E63099" w:rsidP="00E6309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E48B7">
        <w:rPr>
          <w:sz w:val="24"/>
          <w:szCs w:val="24"/>
        </w:rPr>
        <w:t xml:space="preserve">De prise de recul, </w:t>
      </w:r>
    </w:p>
    <w:p w:rsidR="00E63099" w:rsidRPr="00EE48B7" w:rsidRDefault="00E63099" w:rsidP="00E6309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E48B7">
        <w:rPr>
          <w:sz w:val="24"/>
          <w:szCs w:val="24"/>
        </w:rPr>
        <w:t>D’évaluation,</w:t>
      </w:r>
    </w:p>
    <w:p w:rsidR="00E63099" w:rsidRPr="00EE48B7" w:rsidRDefault="00E63099" w:rsidP="00E6309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E48B7">
        <w:rPr>
          <w:sz w:val="24"/>
          <w:szCs w:val="24"/>
        </w:rPr>
        <w:t>D</w:t>
      </w:r>
      <w:r>
        <w:rPr>
          <w:sz w:val="24"/>
          <w:szCs w:val="24"/>
        </w:rPr>
        <w:t>e d</w:t>
      </w:r>
      <w:r w:rsidRPr="00EE48B7">
        <w:rPr>
          <w:sz w:val="24"/>
          <w:szCs w:val="24"/>
        </w:rPr>
        <w:t xml:space="preserve">iagnostic de l’année pour un éventuel successeur : passage de relais </w:t>
      </w:r>
    </w:p>
    <w:p w:rsidR="00E63099" w:rsidRPr="00EE48B7" w:rsidRDefault="00E63099" w:rsidP="00E63099">
      <w:pPr>
        <w:rPr>
          <w:sz w:val="24"/>
          <w:szCs w:val="24"/>
        </w:rPr>
      </w:pPr>
      <w:r w:rsidRPr="00EE48B7">
        <w:rPr>
          <w:sz w:val="24"/>
          <w:szCs w:val="24"/>
        </w:rPr>
        <w:t>Outil</w:t>
      </w:r>
      <w:r>
        <w:rPr>
          <w:sz w:val="24"/>
          <w:szCs w:val="24"/>
        </w:rPr>
        <w:t> :</w:t>
      </w:r>
      <w:r w:rsidRPr="00EE48B7">
        <w:rPr>
          <w:sz w:val="24"/>
          <w:szCs w:val="24"/>
        </w:rPr>
        <w:t xml:space="preserve"> ressource</w:t>
      </w:r>
      <w:r>
        <w:rPr>
          <w:sz w:val="24"/>
          <w:szCs w:val="24"/>
        </w:rPr>
        <w:t>, outil de pilotage du CPE, outil de</w:t>
      </w:r>
      <w:r w:rsidRPr="00EE48B7">
        <w:rPr>
          <w:sz w:val="24"/>
          <w:szCs w:val="24"/>
        </w:rPr>
        <w:t xml:space="preserve"> suivi de ce qui relève de ses responsabilités permettant de relever l’existant et donc d’alerte</w:t>
      </w:r>
      <w:r>
        <w:rPr>
          <w:sz w:val="24"/>
          <w:szCs w:val="24"/>
        </w:rPr>
        <w:t>.</w:t>
      </w:r>
    </w:p>
    <w:p w:rsidR="00E63099" w:rsidRPr="00FD7C7F" w:rsidRDefault="00E63099" w:rsidP="00E63099">
      <w:pPr>
        <w:jc w:val="both"/>
        <w:rPr>
          <w:sz w:val="24"/>
          <w:szCs w:val="24"/>
        </w:rPr>
      </w:pPr>
      <w:r w:rsidRPr="00FD7C7F">
        <w:rPr>
          <w:sz w:val="24"/>
          <w:szCs w:val="24"/>
        </w:rPr>
        <w:t>Ce bilan peut être le point de départ pour la réunion vie scolaire de la rentrée.</w:t>
      </w:r>
    </w:p>
    <w:p w:rsidR="00E63099" w:rsidRPr="00FD7C7F" w:rsidRDefault="00E63099" w:rsidP="00E63099">
      <w:pPr>
        <w:jc w:val="both"/>
        <w:rPr>
          <w:sz w:val="24"/>
          <w:szCs w:val="24"/>
        </w:rPr>
      </w:pPr>
      <w:r>
        <w:rPr>
          <w:sz w:val="24"/>
          <w:szCs w:val="24"/>
        </w:rPr>
        <w:t>Il s’agira par la suite de r</w:t>
      </w:r>
      <w:r w:rsidRPr="00FD7C7F">
        <w:rPr>
          <w:sz w:val="24"/>
          <w:szCs w:val="24"/>
        </w:rPr>
        <w:t>éfléchir sur la c</w:t>
      </w:r>
      <w:r>
        <w:rPr>
          <w:sz w:val="24"/>
          <w:szCs w:val="24"/>
        </w:rPr>
        <w:t>ommunication autour de ce bilan</w:t>
      </w:r>
      <w:r w:rsidRPr="00FD7C7F">
        <w:rPr>
          <w:sz w:val="24"/>
          <w:szCs w:val="24"/>
        </w:rPr>
        <w:t xml:space="preserve"> aux autres membres de la communauté éducative</w:t>
      </w:r>
      <w:r>
        <w:rPr>
          <w:sz w:val="24"/>
          <w:szCs w:val="24"/>
        </w:rPr>
        <w:t>.</w:t>
      </w: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Default="00E63099" w:rsidP="00E63099">
      <w:pPr>
        <w:jc w:val="both"/>
        <w:rPr>
          <w:sz w:val="24"/>
          <w:szCs w:val="24"/>
        </w:rPr>
      </w:pPr>
    </w:p>
    <w:p w:rsidR="00E63099" w:rsidRPr="00EE48B7" w:rsidRDefault="00E63099" w:rsidP="00E63099">
      <w:pPr>
        <w:jc w:val="both"/>
        <w:rPr>
          <w:sz w:val="24"/>
          <w:szCs w:val="24"/>
        </w:rPr>
      </w:pPr>
    </w:p>
    <w:p w:rsidR="00E63099" w:rsidRPr="00EE48B7" w:rsidRDefault="00E63099" w:rsidP="00E630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 :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Présentation de l’établissement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 xml:space="preserve">Présentation du service vie scolaire 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Effectif : CPE &amp; AED, AP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Gestion de l’équipe</w:t>
      </w:r>
      <w:r>
        <w:rPr>
          <w:sz w:val="24"/>
          <w:szCs w:val="24"/>
        </w:rPr>
        <w:t xml:space="preserve"> (sur quelles missions sont-ils mobilisés ?)</w:t>
      </w:r>
    </w:p>
    <w:p w:rsidR="00E63099" w:rsidRPr="00EE48B7" w:rsidRDefault="00E63099" w:rsidP="00E63099">
      <w:pPr>
        <w:pStyle w:val="Paragraphedeliste"/>
        <w:jc w:val="both"/>
        <w:rPr>
          <w:sz w:val="24"/>
          <w:szCs w:val="24"/>
        </w:rPr>
      </w:pPr>
    </w:p>
    <w:p w:rsidR="00E63099" w:rsidRPr="00384DD0" w:rsidRDefault="00E63099" w:rsidP="00E63099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Absences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Par mois</w:t>
      </w:r>
      <w:r>
        <w:rPr>
          <w:sz w:val="24"/>
          <w:szCs w:val="24"/>
        </w:rPr>
        <w:t xml:space="preserve"> et / ou par classe,</w:t>
      </w:r>
      <w:r w:rsidRPr="00EE48B7">
        <w:rPr>
          <w:sz w:val="24"/>
          <w:szCs w:val="24"/>
        </w:rPr>
        <w:t xml:space="preserve"> et / ou </w:t>
      </w:r>
      <w:r>
        <w:rPr>
          <w:sz w:val="24"/>
          <w:szCs w:val="24"/>
        </w:rPr>
        <w:t xml:space="preserve">par </w:t>
      </w:r>
      <w:r w:rsidRPr="00EE48B7">
        <w:rPr>
          <w:sz w:val="24"/>
          <w:szCs w:val="24"/>
        </w:rPr>
        <w:t>motif</w:t>
      </w:r>
      <w:r>
        <w:rPr>
          <w:sz w:val="24"/>
          <w:szCs w:val="24"/>
        </w:rPr>
        <w:t>s</w:t>
      </w:r>
      <w:r w:rsidRPr="00EE48B7">
        <w:rPr>
          <w:sz w:val="24"/>
          <w:szCs w:val="24"/>
        </w:rPr>
        <w:t xml:space="preserve"> </w:t>
      </w:r>
      <w:r>
        <w:rPr>
          <w:sz w:val="24"/>
          <w:szCs w:val="24"/>
        </w:rPr>
        <w:t>(quels sont les motifs légaux, les indispensables ? / définition des motifs non justifiés / non valables)</w:t>
      </w:r>
    </w:p>
    <w:p w:rsidR="00E63099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Absences et r</w:t>
      </w:r>
      <w:r w:rsidRPr="00EE48B7">
        <w:rPr>
          <w:sz w:val="24"/>
          <w:szCs w:val="24"/>
        </w:rPr>
        <w:t>etard</w:t>
      </w:r>
      <w:r>
        <w:rPr>
          <w:sz w:val="24"/>
          <w:szCs w:val="24"/>
        </w:rPr>
        <w:t>s</w:t>
      </w:r>
      <w:r w:rsidRPr="00EE48B7">
        <w:rPr>
          <w:sz w:val="24"/>
          <w:szCs w:val="24"/>
        </w:rPr>
        <w:t xml:space="preserve"> : graphique et ou tableau </w:t>
      </w:r>
    </w:p>
    <w:p w:rsidR="00E63099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Comparer aux stat</w:t>
      </w:r>
      <w:r>
        <w:rPr>
          <w:sz w:val="24"/>
          <w:szCs w:val="24"/>
        </w:rPr>
        <w:t>istique</w:t>
      </w:r>
      <w:r w:rsidRPr="00EE48B7">
        <w:rPr>
          <w:sz w:val="24"/>
          <w:szCs w:val="24"/>
        </w:rPr>
        <w:t xml:space="preserve">s nationales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education.gouv</w:t>
      </w:r>
      <w:proofErr w:type="spellEnd"/>
      <w:r>
        <w:rPr>
          <w:sz w:val="24"/>
          <w:szCs w:val="24"/>
        </w:rPr>
        <w:t>)</w:t>
      </w:r>
    </w:p>
    <w:p w:rsidR="00E63099" w:rsidRDefault="00E63099" w:rsidP="00E63099">
      <w:pPr>
        <w:pStyle w:val="Paragraphedeliste"/>
        <w:jc w:val="both"/>
        <w:rPr>
          <w:sz w:val="24"/>
          <w:szCs w:val="24"/>
        </w:rPr>
      </w:pPr>
    </w:p>
    <w:p w:rsidR="00E63099" w:rsidRPr="00384DD0" w:rsidRDefault="00E63099" w:rsidP="00E63099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06A75">
        <w:rPr>
          <w:b/>
          <w:sz w:val="24"/>
          <w:szCs w:val="24"/>
        </w:rPr>
        <w:t>Retards</w:t>
      </w:r>
    </w:p>
    <w:p w:rsidR="00E63099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motifs / par mois / par classe</w:t>
      </w:r>
    </w:p>
    <w:p w:rsidR="00E63099" w:rsidRPr="00F06A75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Selon le moment de la journée (intercours)</w:t>
      </w:r>
    </w:p>
    <w:p w:rsidR="00E63099" w:rsidRPr="00EE48B7" w:rsidRDefault="00E63099" w:rsidP="00E63099">
      <w:pPr>
        <w:pStyle w:val="Paragraphedeliste"/>
        <w:jc w:val="both"/>
        <w:rPr>
          <w:sz w:val="24"/>
          <w:szCs w:val="24"/>
        </w:rPr>
      </w:pPr>
    </w:p>
    <w:p w:rsidR="00E63099" w:rsidRPr="00384DD0" w:rsidRDefault="00E63099" w:rsidP="00E63099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E48B7">
        <w:rPr>
          <w:b/>
          <w:bCs/>
          <w:sz w:val="24"/>
          <w:szCs w:val="24"/>
        </w:rPr>
        <w:t xml:space="preserve">Punitions 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Tableau par</w:t>
      </w:r>
      <w:r>
        <w:rPr>
          <w:sz w:val="24"/>
          <w:szCs w:val="24"/>
        </w:rPr>
        <w:t xml:space="preserve"> niveau / par mesure / par</w:t>
      </w:r>
      <w:r w:rsidRPr="00EE48B7">
        <w:rPr>
          <w:sz w:val="24"/>
          <w:szCs w:val="24"/>
        </w:rPr>
        <w:t xml:space="preserve"> motifs</w:t>
      </w:r>
    </w:p>
    <w:p w:rsidR="00E63099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Graphique par demandeur</w:t>
      </w:r>
      <w:r>
        <w:rPr>
          <w:sz w:val="24"/>
          <w:szCs w:val="24"/>
        </w:rPr>
        <w:t xml:space="preserve"> (notamment les retenues)</w:t>
      </w:r>
    </w:p>
    <w:p w:rsidR="00E63099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Point sur les exclusions de cours si nécessaires.</w:t>
      </w:r>
    </w:p>
    <w:p w:rsidR="00E63099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Quels sont les punitions légales et / ou présentes dans votre RI (ex : Travaux d’intérêt éducatifs)</w:t>
      </w:r>
    </w:p>
    <w:p w:rsidR="00E63099" w:rsidRDefault="00E63099" w:rsidP="00E63099">
      <w:pPr>
        <w:pStyle w:val="Paragraphedeliste"/>
        <w:jc w:val="both"/>
        <w:rPr>
          <w:sz w:val="24"/>
          <w:szCs w:val="24"/>
        </w:rPr>
      </w:pPr>
    </w:p>
    <w:p w:rsidR="00E63099" w:rsidRPr="00384DD0" w:rsidRDefault="00E63099" w:rsidP="00E63099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4DD0">
        <w:rPr>
          <w:b/>
          <w:sz w:val="24"/>
          <w:szCs w:val="24"/>
        </w:rPr>
        <w:t>Pause méridienne (surtout pour les collèges)</w:t>
      </w:r>
    </w:p>
    <w:p w:rsidR="00E63099" w:rsidRPr="00384DD0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84DD0">
        <w:rPr>
          <w:sz w:val="24"/>
          <w:szCs w:val="24"/>
        </w:rPr>
        <w:t>Gestion de la demi-pension</w:t>
      </w:r>
    </w:p>
    <w:p w:rsidR="00E63099" w:rsidRPr="00384DD0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84DD0">
        <w:rPr>
          <w:sz w:val="24"/>
          <w:szCs w:val="24"/>
        </w:rPr>
        <w:t>Casiers</w:t>
      </w:r>
    </w:p>
    <w:p w:rsidR="00E63099" w:rsidRPr="00384DD0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84DD0">
        <w:rPr>
          <w:sz w:val="24"/>
          <w:szCs w:val="24"/>
        </w:rPr>
        <w:t>Espaces accessibles aux élèves</w:t>
      </w:r>
      <w:r>
        <w:rPr>
          <w:sz w:val="24"/>
          <w:szCs w:val="24"/>
        </w:rPr>
        <w:t xml:space="preserve"> / activités</w:t>
      </w:r>
    </w:p>
    <w:p w:rsidR="00E63099" w:rsidRPr="00EE48B7" w:rsidRDefault="00E63099" w:rsidP="00E63099">
      <w:pPr>
        <w:pStyle w:val="Paragraphedeliste"/>
        <w:jc w:val="both"/>
        <w:rPr>
          <w:sz w:val="24"/>
          <w:szCs w:val="24"/>
        </w:rPr>
      </w:pPr>
    </w:p>
    <w:p w:rsidR="00E63099" w:rsidRDefault="00E63099" w:rsidP="00E63099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E48B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uivi élèves </w:t>
      </w:r>
    </w:p>
    <w:p w:rsidR="00E63099" w:rsidRPr="00384DD0" w:rsidRDefault="00E63099" w:rsidP="00E63099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4DD0">
        <w:rPr>
          <w:bCs/>
          <w:sz w:val="24"/>
          <w:szCs w:val="24"/>
        </w:rPr>
        <w:t>Instances de suivi : cellule de veille / GPDS</w:t>
      </w:r>
    </w:p>
    <w:p w:rsidR="00E63099" w:rsidRPr="00384DD0" w:rsidRDefault="00E63099" w:rsidP="00E63099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4DD0">
        <w:rPr>
          <w:bCs/>
          <w:sz w:val="24"/>
          <w:szCs w:val="24"/>
        </w:rPr>
        <w:t>Devoirs faits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E48B7">
        <w:rPr>
          <w:sz w:val="24"/>
          <w:szCs w:val="24"/>
        </w:rPr>
        <w:t>Fiche de suivi</w:t>
      </w:r>
    </w:p>
    <w:p w:rsidR="00E63099" w:rsidRPr="00F06A75" w:rsidRDefault="00E63099" w:rsidP="00E63099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Référent classe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Changements de régimes</w:t>
      </w:r>
    </w:p>
    <w:p w:rsidR="00E63099" w:rsidRPr="00EE48B7" w:rsidRDefault="00E63099" w:rsidP="00E63099">
      <w:pPr>
        <w:pStyle w:val="Paragraphedeliste"/>
        <w:jc w:val="both"/>
        <w:rPr>
          <w:b/>
          <w:bCs/>
          <w:sz w:val="24"/>
          <w:szCs w:val="24"/>
        </w:rPr>
      </w:pPr>
    </w:p>
    <w:p w:rsidR="00E63099" w:rsidRPr="00384DD0" w:rsidRDefault="00E63099" w:rsidP="00E63099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E48B7">
        <w:rPr>
          <w:b/>
          <w:bCs/>
          <w:sz w:val="24"/>
          <w:szCs w:val="24"/>
        </w:rPr>
        <w:t>Animation éducative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Lieux de travail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Clubs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E48B7">
        <w:rPr>
          <w:bCs/>
          <w:sz w:val="24"/>
          <w:szCs w:val="24"/>
        </w:rPr>
        <w:t>Par</w:t>
      </w:r>
      <w:r>
        <w:rPr>
          <w:bCs/>
          <w:sz w:val="24"/>
          <w:szCs w:val="24"/>
        </w:rPr>
        <w:t>ticipation à la vie citoyenne : délégués de classe, formation des délégués de classe, CVC, CVL, MDL, FSE, Conseil départemental Jeune, …</w:t>
      </w:r>
    </w:p>
    <w:p w:rsidR="00E63099" w:rsidRDefault="00E63099" w:rsidP="00E63099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Participation aux i</w:t>
      </w:r>
      <w:r w:rsidRPr="00EE48B7">
        <w:rPr>
          <w:bCs/>
          <w:sz w:val="24"/>
          <w:szCs w:val="24"/>
        </w:rPr>
        <w:t>nstances : CESC</w:t>
      </w:r>
      <w:r>
        <w:rPr>
          <w:bCs/>
          <w:sz w:val="24"/>
          <w:szCs w:val="24"/>
        </w:rPr>
        <w:t>, CA, …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Accueil des 3èmes ou des CM2</w:t>
      </w:r>
    </w:p>
    <w:p w:rsidR="00E63099" w:rsidRPr="00EE48B7" w:rsidRDefault="00E63099" w:rsidP="00E63099">
      <w:pPr>
        <w:jc w:val="both"/>
        <w:rPr>
          <w:sz w:val="24"/>
          <w:szCs w:val="24"/>
        </w:rPr>
      </w:pPr>
    </w:p>
    <w:p w:rsidR="00E63099" w:rsidRPr="00EE48B7" w:rsidRDefault="00E63099" w:rsidP="00E63099">
      <w:pPr>
        <w:jc w:val="both"/>
        <w:rPr>
          <w:sz w:val="24"/>
          <w:szCs w:val="24"/>
        </w:rPr>
      </w:pPr>
      <w:r w:rsidRPr="00EE48B7">
        <w:rPr>
          <w:sz w:val="24"/>
          <w:szCs w:val="24"/>
        </w:rPr>
        <w:t xml:space="preserve">A chaque fin de </w:t>
      </w:r>
      <w:r>
        <w:rPr>
          <w:sz w:val="24"/>
          <w:szCs w:val="24"/>
        </w:rPr>
        <w:t xml:space="preserve">paragraphe : </w:t>
      </w:r>
    </w:p>
    <w:p w:rsidR="00E63099" w:rsidRPr="00EE48B7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 xml:space="preserve">Constats </w:t>
      </w:r>
      <w:r>
        <w:rPr>
          <w:sz w:val="24"/>
          <w:szCs w:val="24"/>
        </w:rPr>
        <w:t>/ remarques</w:t>
      </w:r>
    </w:p>
    <w:p w:rsidR="00E63099" w:rsidRPr="00673502" w:rsidRDefault="00E63099" w:rsidP="00E630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E48B7">
        <w:rPr>
          <w:sz w:val="24"/>
          <w:szCs w:val="24"/>
        </w:rPr>
        <w:t>Perspectives</w:t>
      </w:r>
      <w:r>
        <w:rPr>
          <w:sz w:val="24"/>
          <w:szCs w:val="24"/>
        </w:rPr>
        <w:t xml:space="preserve"> / suggestions / pistes d’évolutions</w:t>
      </w:r>
    </w:p>
    <w:p w:rsidR="00753625" w:rsidRDefault="00753625"/>
    <w:sectPr w:rsidR="00753625" w:rsidSect="00867812"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0A" w:rsidRDefault="005A340A">
      <w:pPr>
        <w:spacing w:after="0" w:line="240" w:lineRule="auto"/>
      </w:pPr>
      <w:r>
        <w:separator/>
      </w:r>
    </w:p>
  </w:endnote>
  <w:endnote w:type="continuationSeparator" w:id="0">
    <w:p w:rsidR="005A340A" w:rsidRDefault="005A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81973"/>
      <w:docPartObj>
        <w:docPartGallery w:val="Page Numbers (Bottom of Page)"/>
        <w:docPartUnique/>
      </w:docPartObj>
    </w:sdtPr>
    <w:sdtEndPr/>
    <w:sdtContent>
      <w:p w:rsidR="00867812" w:rsidRDefault="00E630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FF">
          <w:rPr>
            <w:noProof/>
          </w:rPr>
          <w:t>2</w:t>
        </w:r>
        <w:r>
          <w:fldChar w:fldCharType="end"/>
        </w:r>
      </w:p>
    </w:sdtContent>
  </w:sdt>
  <w:p w:rsidR="00867812" w:rsidRDefault="005A34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0A" w:rsidRDefault="005A340A">
      <w:pPr>
        <w:spacing w:after="0" w:line="240" w:lineRule="auto"/>
      </w:pPr>
      <w:r>
        <w:separator/>
      </w:r>
    </w:p>
  </w:footnote>
  <w:footnote w:type="continuationSeparator" w:id="0">
    <w:p w:rsidR="005A340A" w:rsidRDefault="005A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D"/>
    <w:multiLevelType w:val="hybridMultilevel"/>
    <w:tmpl w:val="84F07B08"/>
    <w:lvl w:ilvl="0" w:tplc="3DEC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9BC"/>
    <w:multiLevelType w:val="hybridMultilevel"/>
    <w:tmpl w:val="F01E3BA4"/>
    <w:lvl w:ilvl="0" w:tplc="B290ED5E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FDD24C8"/>
    <w:multiLevelType w:val="hybridMultilevel"/>
    <w:tmpl w:val="E6ACEA32"/>
    <w:lvl w:ilvl="0" w:tplc="D136B4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374F"/>
    <w:multiLevelType w:val="hybridMultilevel"/>
    <w:tmpl w:val="1D1AC152"/>
    <w:lvl w:ilvl="0" w:tplc="E11EB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99"/>
    <w:rsid w:val="001B17FF"/>
    <w:rsid w:val="005A340A"/>
    <w:rsid w:val="00753625"/>
    <w:rsid w:val="00E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09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6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09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6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BOULANGEOT</dc:creator>
  <cp:lastModifiedBy>Stéphane Christelle</cp:lastModifiedBy>
  <cp:revision>2</cp:revision>
  <dcterms:created xsi:type="dcterms:W3CDTF">2019-07-08T03:59:00Z</dcterms:created>
  <dcterms:modified xsi:type="dcterms:W3CDTF">2019-07-08T03:59:00Z</dcterms:modified>
</cp:coreProperties>
</file>