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TUTORAT  entre élèves : classe de : </w:t>
      </w:r>
    </w:p>
    <w:p>
      <w:pPr>
        <w:pStyle w:val="Normal"/>
        <w:jc w:val="center"/>
        <w:rPr/>
      </w:pPr>
      <w:r>
        <w:rPr/>
        <w:t xml:space="preserve">Période :  </w:t>
      </w:r>
    </w:p>
    <w:tbl>
      <w:tblPr>
        <w:tblStyle w:val="Grilledutableau"/>
        <w:tblW w:w="141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43"/>
        <w:gridCol w:w="5386"/>
        <w:gridCol w:w="5815"/>
      </w:tblGrid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Matière</w:t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Tuteurs</w:t>
            </w:r>
          </w:p>
        </w:tc>
        <w:tc>
          <w:tcPr>
            <w:tcW w:w="58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Tutorés</w:t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Français</w:t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58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Mathématiques</w:t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58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Latin</w:t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58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Histoire-géo EMC</w:t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58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Anglais</w:t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58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Espagnol</w:t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58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Allemand</w:t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58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Technologie</w:t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58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EIST</w:t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58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Physique-Chimie</w:t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58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Arts Plastiques</w:t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58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Education musicale</w:t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58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  <w:tr>
        <w:trPr/>
        <w:tc>
          <w:tcPr>
            <w:tcW w:w="29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  <w:t>EPS</w:t>
            </w:r>
          </w:p>
        </w:tc>
        <w:tc>
          <w:tcPr>
            <w:tcW w:w="53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  <w:tc>
          <w:tcPr>
            <w:tcW w:w="58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FR" w:eastAsia="en-US" w:bidi="ar-SA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Il est conseillé aux élèves de ne tutorer qu’un ou deux élèves maximum dans 2 ou 3 matières maximum.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Un même code couleur peut être attribué au tuteur et à son ou ses tutorés afin de faciliter la lecture du tableau.</w:t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517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2f2cd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LibreOffice/6.4.5.2$Windows_X86_64 LibreOffice_project/a726b36747cf2001e06b58ad5db1aa3a9a1872d6</Application>
  <Pages>1</Pages>
  <Words>69</Words>
  <Characters>360</Characters>
  <CharactersWithSpaces>413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2022-02-28T14:41:00Z</dcterms:created>
  <dc:creator>cpe</dc:creator>
  <dc:description/>
  <dc:language>fr-FR</dc:language>
  <cp:lastModifiedBy/>
  <dcterms:modified xsi:type="dcterms:W3CDTF">2023-01-22T14:05:58Z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